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9EB9" w14:textId="4EACC8E9" w:rsidR="00627EE3" w:rsidRDefault="00627EE3" w:rsidP="00627EE3">
      <w:pPr>
        <w:rPr>
          <w:rFonts w:ascii="Corbel" w:hAnsi="Corbel"/>
        </w:rPr>
      </w:pPr>
      <w:r>
        <w:rPr>
          <w:noProof/>
          <w:color w:val="0000FF"/>
        </w:rPr>
        <w:drawing>
          <wp:inline distT="0" distB="0" distL="0" distR="0" wp14:anchorId="55A4789F" wp14:editId="0701A54E">
            <wp:extent cx="2193472" cy="1102490"/>
            <wp:effectExtent l="0" t="0" r="0" b="0"/>
            <wp:docPr id="1" name="irc_mi" descr="Afbeeldingsresultaat voor logo dorpshuizen.n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dorpshuizen.n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29" cy="11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E22E" w14:textId="77777777" w:rsidR="00627EE3" w:rsidRDefault="00627EE3" w:rsidP="00627EE3">
      <w:pPr>
        <w:rPr>
          <w:rFonts w:ascii="Corbel" w:hAnsi="Corbel"/>
        </w:rPr>
      </w:pPr>
    </w:p>
    <w:p w14:paraId="65ACEC06" w14:textId="77777777" w:rsidR="00627EE3" w:rsidRDefault="00627EE3" w:rsidP="00627EE3">
      <w:pPr>
        <w:rPr>
          <w:rFonts w:ascii="Corbel" w:hAnsi="Corbel"/>
        </w:rPr>
      </w:pPr>
    </w:p>
    <w:p w14:paraId="597DB3F7" w14:textId="652F6119" w:rsidR="00627EE3" w:rsidRPr="00AD6291" w:rsidRDefault="00627EE3" w:rsidP="00627EE3">
      <w:pPr>
        <w:rPr>
          <w:rFonts w:ascii="Corbel" w:hAnsi="Corbel"/>
        </w:rPr>
      </w:pPr>
      <w:bookmarkStart w:id="0" w:name="_GoBack"/>
      <w:bookmarkEnd w:id="0"/>
      <w:r w:rsidRPr="00AD6291">
        <w:rPr>
          <w:rFonts w:ascii="Corbel" w:hAnsi="Corbel"/>
        </w:rPr>
        <w:t>Adres ontvanger</w:t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</w:r>
      <w:r w:rsidRPr="00AD6291">
        <w:rPr>
          <w:rFonts w:ascii="Corbel" w:hAnsi="Corbel"/>
        </w:rPr>
        <w:tab/>
        <w:t>Adres afzender</w:t>
      </w:r>
    </w:p>
    <w:p w14:paraId="466DE984" w14:textId="77777777" w:rsidR="00627EE3" w:rsidRPr="00AD6291" w:rsidRDefault="00627EE3" w:rsidP="00627EE3">
      <w:pPr>
        <w:rPr>
          <w:rFonts w:ascii="Corbel" w:hAnsi="Corbel"/>
        </w:rPr>
      </w:pPr>
    </w:p>
    <w:p w14:paraId="01A43E2E" w14:textId="77777777" w:rsidR="00627EE3" w:rsidRPr="00AD6291" w:rsidRDefault="00627EE3" w:rsidP="00627EE3">
      <w:pPr>
        <w:rPr>
          <w:rFonts w:ascii="Corbel" w:hAnsi="Corbel"/>
        </w:rPr>
      </w:pPr>
    </w:p>
    <w:p w14:paraId="14F21A4B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Geachte leden van de Gemeenteraad,</w:t>
      </w:r>
    </w:p>
    <w:p w14:paraId="26E76FD6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Geacht College van B&amp;W,</w:t>
      </w:r>
    </w:p>
    <w:p w14:paraId="17BA39C0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Met blijdschap hebben wij kennis genomen van het op 15 november jl. in de Tweede Kamer aangenomen amendement Omtzigt (35.026),  waarin een aanpassing in de Gemeentewet is vastgesteld.</w:t>
      </w:r>
    </w:p>
    <w:p w14:paraId="5E464424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De</w:t>
      </w:r>
      <w:r>
        <w:rPr>
          <w:rFonts w:ascii="Corbel" w:hAnsi="Corbel"/>
        </w:rPr>
        <w:t>ze</w:t>
      </w:r>
      <w:r w:rsidRPr="00AD6291">
        <w:rPr>
          <w:rFonts w:ascii="Corbel" w:hAnsi="Corbel"/>
        </w:rPr>
        <w:t xml:space="preserve"> wijziging schept ruimte voor de gemeente om onze accommodatie voortaan niet langer als niet- woning, maar op dezelfde voorwaarden als een woning te belasten voor de OZB.</w:t>
      </w:r>
    </w:p>
    <w:p w14:paraId="48B102EA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Wij vragen u z.s.m. deze mogelijkheid in onze gemeente te realiseren. Het maakt het ons iets gemakkelijker onze belangrijke functie in de gemeenschap te kunnen uitoefenen.</w:t>
      </w:r>
    </w:p>
    <w:p w14:paraId="49C9A778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In afwachting van een positief antwoord,</w:t>
      </w:r>
    </w:p>
    <w:p w14:paraId="582A85FA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Met vriendelijke groet,</w:t>
      </w:r>
    </w:p>
    <w:p w14:paraId="7262AA6C" w14:textId="77777777" w:rsidR="00627EE3" w:rsidRPr="00AD6291" w:rsidRDefault="00627EE3" w:rsidP="00627EE3">
      <w:pPr>
        <w:rPr>
          <w:rFonts w:ascii="Corbel" w:hAnsi="Corbel"/>
        </w:rPr>
      </w:pPr>
    </w:p>
    <w:p w14:paraId="4E30F2EF" w14:textId="77777777" w:rsidR="00627EE3" w:rsidRPr="00AD6291" w:rsidRDefault="00627EE3" w:rsidP="00627EE3">
      <w:pPr>
        <w:rPr>
          <w:rFonts w:ascii="Corbel" w:hAnsi="Corbel"/>
        </w:rPr>
      </w:pPr>
    </w:p>
    <w:p w14:paraId="46E4A4D9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Bestuur dorpshuis/ buurthuis/ wijkcentrum  XX te AA.</w:t>
      </w:r>
    </w:p>
    <w:p w14:paraId="1254DA25" w14:textId="77777777" w:rsidR="00637094" w:rsidRDefault="00637094"/>
    <w:sectPr w:rsidR="0063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94"/>
    <w:rsid w:val="00405694"/>
    <w:rsid w:val="00627EE3"/>
    <w:rsid w:val="006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F37F"/>
  <w15:chartTrackingRefBased/>
  <w15:docId w15:val="{B0DDD6A3-D5FB-456C-A482-70C66BC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7EE3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rct=j&amp;q=&amp;esrc=s&amp;source=images&amp;cd=&amp;cad=rja&amp;uact=8&amp;ved=2ahUKEwiqs4uxiJDgAhWFLVAKHexxAeQQjRx6BAgBEAU&amp;url=https%3A%2F%2Fwww.plaatsengids.nl%2Fkennisbank%2Fleefbaarheid-kleine-kernen&amp;psig=AOvVaw1yP6uzN6tgz5DdCPsRHWj7&amp;ust=154875076463381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Paul van Schie</cp:lastModifiedBy>
  <cp:revision>2</cp:revision>
  <dcterms:created xsi:type="dcterms:W3CDTF">2019-01-28T08:43:00Z</dcterms:created>
  <dcterms:modified xsi:type="dcterms:W3CDTF">2019-01-28T08:43:00Z</dcterms:modified>
</cp:coreProperties>
</file>